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15" w:type="dxa"/>
        <w:tblInd w:w="361" w:type="dxa"/>
        <w:tblLook w:val="00A0" w:firstRow="1" w:lastRow="0" w:firstColumn="1" w:lastColumn="0" w:noHBand="0" w:noVBand="0"/>
      </w:tblPr>
      <w:tblGrid>
        <w:gridCol w:w="9386"/>
        <w:gridCol w:w="3159"/>
        <w:gridCol w:w="3170"/>
      </w:tblGrid>
      <w:tr w:rsidR="00BF7CD9" w:rsidRPr="007C081E" w:rsidTr="00C41B36">
        <w:tc>
          <w:tcPr>
            <w:tcW w:w="9386" w:type="dxa"/>
          </w:tcPr>
          <w:p w:rsidR="00C930DA" w:rsidRDefault="00C930DA" w:rsidP="00C930DA">
            <w:pPr>
              <w:tabs>
                <w:tab w:val="left" w:pos="5640"/>
              </w:tabs>
              <w:jc w:val="center"/>
            </w:pPr>
          </w:p>
          <w:p w:rsidR="00C930DA" w:rsidRDefault="00C930DA" w:rsidP="00C930DA">
            <w:pPr>
              <w:tabs>
                <w:tab w:val="left" w:pos="5640"/>
              </w:tabs>
              <w:jc w:val="center"/>
            </w:pPr>
            <w:r>
              <w:t xml:space="preserve">Piano </w:t>
            </w:r>
            <w:proofErr w:type="spellStart"/>
            <w:r>
              <w:t>Nazionale</w:t>
            </w:r>
            <w:proofErr w:type="spellEnd"/>
            <w:r>
              <w:t xml:space="preserve"> Di </w:t>
            </w:r>
            <w:proofErr w:type="spellStart"/>
            <w:r>
              <w:t>Ripresa</w:t>
            </w:r>
            <w:proofErr w:type="spellEnd"/>
            <w:r>
              <w:t xml:space="preserve"> E </w:t>
            </w:r>
            <w:proofErr w:type="spellStart"/>
            <w:r>
              <w:t>Resilienza</w:t>
            </w:r>
            <w:proofErr w:type="spellEnd"/>
            <w:r>
              <w:t xml:space="preserve"> - </w:t>
            </w:r>
            <w:proofErr w:type="spellStart"/>
            <w:r>
              <w:t>Missione</w:t>
            </w:r>
            <w:proofErr w:type="spellEnd"/>
            <w:r>
              <w:t xml:space="preserve"> 4: </w:t>
            </w:r>
            <w:proofErr w:type="spellStart"/>
            <w:r>
              <w:t>Istruzione</w:t>
            </w:r>
            <w:proofErr w:type="spellEnd"/>
            <w:r>
              <w:t xml:space="preserve"> E </w:t>
            </w:r>
            <w:proofErr w:type="spellStart"/>
            <w:r>
              <w:t>Ricerca</w:t>
            </w:r>
            <w:proofErr w:type="spellEnd"/>
            <w:r>
              <w:t xml:space="preserve"> - </w:t>
            </w:r>
            <w:proofErr w:type="spellStart"/>
            <w:r>
              <w:t>Componente</w:t>
            </w:r>
            <w:proofErr w:type="spellEnd"/>
            <w:r>
              <w:t xml:space="preserve"> 1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dell’offerta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istruzione</w:t>
            </w:r>
            <w:proofErr w:type="spellEnd"/>
            <w:r>
              <w:t xml:space="preserve">: </w:t>
            </w:r>
            <w:proofErr w:type="spellStart"/>
            <w:r>
              <w:t>dagli</w:t>
            </w:r>
            <w:proofErr w:type="spellEnd"/>
            <w:r>
              <w:t xml:space="preserve"> </w:t>
            </w:r>
            <w:proofErr w:type="spellStart"/>
            <w:r>
              <w:t>asili</w:t>
            </w:r>
            <w:proofErr w:type="spellEnd"/>
            <w:r>
              <w:t xml:space="preserve"> </w:t>
            </w:r>
            <w:proofErr w:type="spellStart"/>
            <w:r>
              <w:t>nido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Università</w:t>
            </w:r>
            <w:proofErr w:type="spellEnd"/>
            <w:r>
              <w:t xml:space="preserve"> </w:t>
            </w:r>
            <w:proofErr w:type="spellStart"/>
            <w:r>
              <w:t>Investimento</w:t>
            </w:r>
            <w:proofErr w:type="spellEnd"/>
            <w:r>
              <w:t xml:space="preserve"> 3.2: </w:t>
            </w:r>
            <w:proofErr w:type="spellStart"/>
            <w:r>
              <w:t>Scuola</w:t>
            </w:r>
            <w:proofErr w:type="spellEnd"/>
            <w:r>
              <w:t xml:space="preserve"> 4.0 - </w:t>
            </w:r>
            <w:proofErr w:type="spellStart"/>
            <w:r>
              <w:t>Azione</w:t>
            </w:r>
            <w:proofErr w:type="spellEnd"/>
            <w:r>
              <w:t xml:space="preserve"> 1 - Next generation classrooms – </w:t>
            </w:r>
            <w:proofErr w:type="spellStart"/>
            <w:r>
              <w:t>Ambienti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innovativi</w:t>
            </w:r>
            <w:proofErr w:type="spellEnd"/>
            <w:proofErr w:type="gramStart"/>
            <w:r>
              <w:t xml:space="preserve">   “</w:t>
            </w:r>
            <w:proofErr w:type="gramEnd"/>
            <w:r>
              <w:t>PALUMBO CLASSROOMS”</w:t>
            </w:r>
          </w:p>
          <w:p w:rsidR="00C930DA" w:rsidRPr="00743AA1" w:rsidRDefault="00C930DA" w:rsidP="00C930DA">
            <w:pPr>
              <w:tabs>
                <w:tab w:val="left" w:pos="5640"/>
              </w:tabs>
              <w:jc w:val="center"/>
              <w:rPr>
                <w:b/>
              </w:rPr>
            </w:pPr>
            <w:r w:rsidRPr="00743AA1">
              <w:rPr>
                <w:b/>
              </w:rPr>
              <w:t>CNP: M4C1I3.2-2022-961-P-24389</w:t>
            </w:r>
          </w:p>
          <w:p w:rsidR="00C930DA" w:rsidRDefault="00C930DA" w:rsidP="00C930DA">
            <w:pPr>
              <w:tabs>
                <w:tab w:val="left" w:pos="5640"/>
              </w:tabs>
              <w:jc w:val="center"/>
              <w:rPr>
                <w:b/>
              </w:rPr>
            </w:pPr>
            <w:r w:rsidRPr="00743AA1">
              <w:rPr>
                <w:b/>
              </w:rPr>
              <w:t>CUP: J84D22006040006</w:t>
            </w:r>
          </w:p>
          <w:p w:rsidR="0062502D" w:rsidRDefault="00C930DA" w:rsidP="0062502D">
            <w:pPr>
              <w:tabs>
                <w:tab w:val="left" w:pos="5640"/>
              </w:tabs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spacing w:val="20"/>
                <w:sz w:val="18"/>
                <w:szCs w:val="18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pacing w:val="20"/>
                <w:sz w:val="18"/>
                <w:szCs w:val="18"/>
              </w:rPr>
              <w:t xml:space="preserve"> </w:t>
            </w:r>
            <w:r w:rsidR="0062502D">
              <w:rPr>
                <w:b/>
              </w:rPr>
              <w:t>CIG:9938289786</w:t>
            </w:r>
          </w:p>
          <w:p w:rsidR="0062502D" w:rsidRPr="00986323" w:rsidRDefault="0062502D" w:rsidP="0062502D">
            <w:pPr>
              <w:tabs>
                <w:tab w:val="left" w:pos="5640"/>
              </w:tabs>
              <w:jc w:val="center"/>
              <w:rPr>
                <w:rFonts w:asciiTheme="majorHAnsi" w:hAnsiTheme="majorHAnsi"/>
                <w:lang w:val="it-IT"/>
              </w:rPr>
            </w:pPr>
          </w:p>
          <w:p w:rsidR="00BD5469" w:rsidRPr="007C081E" w:rsidRDefault="00BD5469" w:rsidP="00C930DA">
            <w:pPr>
              <w:tabs>
                <w:tab w:val="num" w:pos="720"/>
              </w:tabs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  <w:tc>
          <w:tcPr>
            <w:tcW w:w="3159" w:type="dxa"/>
          </w:tcPr>
          <w:p w:rsidR="00BF7CD9" w:rsidRPr="007C081E" w:rsidRDefault="00BF7CD9" w:rsidP="00DB100B">
            <w:pPr>
              <w:tabs>
                <w:tab w:val="num" w:pos="720"/>
              </w:tabs>
              <w:jc w:val="center"/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</w:tcPr>
          <w:p w:rsidR="00BF7CD9" w:rsidRPr="007C081E" w:rsidRDefault="00BF7CD9" w:rsidP="00DB100B">
            <w:pPr>
              <w:tabs>
                <w:tab w:val="num" w:pos="720"/>
              </w:tabs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</w:tr>
    </w:tbl>
    <w:p w:rsidR="00434C35" w:rsidRPr="00986323" w:rsidRDefault="00434C35" w:rsidP="00207CE2">
      <w:pPr>
        <w:ind w:left="3540" w:firstLine="708"/>
        <w:jc w:val="center"/>
        <w:rPr>
          <w:rFonts w:asciiTheme="majorHAnsi" w:hAnsiTheme="majorHAnsi"/>
          <w:lang w:val="it-IT"/>
        </w:rPr>
      </w:pPr>
    </w:p>
    <w:p w:rsidR="00556AE4" w:rsidRDefault="00556AE4" w:rsidP="00556AE4">
      <w:pPr>
        <w:jc w:val="center"/>
        <w:rPr>
          <w:rFonts w:ascii="Cambria" w:eastAsia="Times New Roman" w:hAnsi="Cambria" w:cs="Times New Roman"/>
          <w:b/>
          <w:lang w:val="it-IT"/>
        </w:rPr>
      </w:pPr>
      <w:r>
        <w:rPr>
          <w:rFonts w:ascii="Cambria" w:hAnsi="Cambria"/>
          <w:b/>
        </w:rPr>
        <w:t>PATTO DI INTEGRITA’</w:t>
      </w:r>
    </w:p>
    <w:p w:rsidR="00556AE4" w:rsidRDefault="00556AE4" w:rsidP="00556AE4">
      <w:pPr>
        <w:jc w:val="center"/>
        <w:rPr>
          <w:rFonts w:ascii="Cambria" w:hAnsi="Cambria"/>
          <w:b/>
        </w:rPr>
      </w:pPr>
    </w:p>
    <w:p w:rsidR="00556AE4" w:rsidRDefault="00C930DA" w:rsidP="00556AE4">
      <w:pPr>
        <w:jc w:val="center"/>
        <w:rPr>
          <w:rFonts w:ascii="Cambria" w:hAnsi="Cambria"/>
        </w:rPr>
      </w:pPr>
      <w:r>
        <w:rPr>
          <w:rFonts w:ascii="Cambria" w:hAnsi="Cambria"/>
        </w:rPr>
        <w:t>TRA</w:t>
      </w:r>
    </w:p>
    <w:p w:rsidR="00C930DA" w:rsidRDefault="00C930DA" w:rsidP="00556AE4">
      <w:pPr>
        <w:jc w:val="center"/>
        <w:rPr>
          <w:rFonts w:ascii="Cambria" w:hAnsi="Cambria"/>
        </w:rPr>
      </w:pPr>
    </w:p>
    <w:p w:rsidR="00556AE4" w:rsidRDefault="00C930DA" w:rsidP="00556AE4">
      <w:pPr>
        <w:jc w:val="center"/>
        <w:rPr>
          <w:rFonts w:ascii="Cambria" w:hAnsi="Cambria"/>
        </w:rPr>
      </w:pPr>
      <w:r>
        <w:rPr>
          <w:rFonts w:ascii="Cambria" w:hAnsi="Cambria"/>
        </w:rPr>
        <w:t>LICEO DELLE SCIENZE UMANE E LICEO LINGUISTICO “E. PALUMBO” di BRINDISI</w:t>
      </w:r>
    </w:p>
    <w:p w:rsidR="00C930DA" w:rsidRDefault="00C930DA" w:rsidP="00556AE4">
      <w:pPr>
        <w:jc w:val="center"/>
        <w:rPr>
          <w:rFonts w:ascii="Cambria" w:hAnsi="Cambria"/>
        </w:rPr>
      </w:pPr>
    </w:p>
    <w:p w:rsidR="00C930DA" w:rsidRDefault="00C930DA" w:rsidP="00556AE4">
      <w:pPr>
        <w:jc w:val="center"/>
        <w:rPr>
          <w:rFonts w:ascii="Cambria" w:hAnsi="Cambria"/>
        </w:rPr>
      </w:pPr>
      <w:r>
        <w:rPr>
          <w:rFonts w:ascii="Cambria" w:hAnsi="Cambria"/>
        </w:rPr>
        <w:t>E</w:t>
      </w:r>
    </w:p>
    <w:p w:rsidR="00C930DA" w:rsidRDefault="00C930DA" w:rsidP="00556AE4">
      <w:pPr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567"/>
        <w:gridCol w:w="425"/>
        <w:gridCol w:w="992"/>
        <w:gridCol w:w="1134"/>
        <w:gridCol w:w="284"/>
        <w:gridCol w:w="3118"/>
        <w:gridCol w:w="1695"/>
      </w:tblGrid>
      <w:tr w:rsidR="00556AE4" w:rsidTr="00556AE4"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Denominazione</w:t>
            </w:r>
            <w:proofErr w:type="spellEnd"/>
            <w:r>
              <w:rPr>
                <w:rFonts w:ascii="Cambria" w:hAnsi="Cambria"/>
              </w:rPr>
              <w:t xml:space="preserve"> impresa (di </w:t>
            </w:r>
            <w:proofErr w:type="spellStart"/>
            <w:r>
              <w:rPr>
                <w:rFonts w:ascii="Cambria" w:hAnsi="Cambria"/>
              </w:rPr>
              <w:t>seguito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denominata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Società</w:t>
            </w:r>
            <w:proofErr w:type="spellEnd"/>
            <w:r>
              <w:rPr>
                <w:rFonts w:ascii="Cambria" w:hAnsi="Cambria"/>
              </w:rPr>
              <w:t>):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4" w:rsidRDefault="00556AE4">
            <w:pPr>
              <w:rPr>
                <w:rFonts w:ascii="Cambria" w:hAnsi="Cambria"/>
              </w:rPr>
            </w:pPr>
          </w:p>
        </w:tc>
      </w:tr>
      <w:tr w:rsidR="00556AE4" w:rsidTr="00556AE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Sede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legale</w:t>
            </w:r>
            <w:proofErr w:type="spellEnd"/>
          </w:p>
        </w:tc>
        <w:tc>
          <w:tcPr>
            <w:tcW w:w="8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4" w:rsidRDefault="00556AE4">
            <w:pPr>
              <w:rPr>
                <w:rFonts w:ascii="Cambria" w:hAnsi="Cambria"/>
              </w:rPr>
            </w:pPr>
          </w:p>
        </w:tc>
      </w:tr>
      <w:tr w:rsidR="00556AE4" w:rsidTr="00556AE4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Via/</w:t>
            </w:r>
            <w:proofErr w:type="spellStart"/>
            <w:r>
              <w:rPr>
                <w:rFonts w:ascii="Cambria" w:hAnsi="Cambria"/>
              </w:rPr>
              <w:t>corso</w:t>
            </w:r>
            <w:proofErr w:type="spellEnd"/>
            <w:r>
              <w:rPr>
                <w:rFonts w:ascii="Cambria" w:hAnsi="Cambria"/>
              </w:rPr>
              <w:t>/piazza: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4" w:rsidRDefault="00556AE4">
            <w:pPr>
              <w:rPr>
                <w:rFonts w:ascii="Cambria" w:hAnsi="Cambria"/>
              </w:rPr>
            </w:pPr>
          </w:p>
        </w:tc>
      </w:tr>
      <w:tr w:rsidR="00556AE4" w:rsidTr="00556AE4"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Cod. </w:t>
            </w:r>
            <w:proofErr w:type="spellStart"/>
            <w:r>
              <w:rPr>
                <w:rFonts w:ascii="Cambria" w:hAnsi="Cambria"/>
              </w:rPr>
              <w:t>fiscale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Partita IVA:</w:t>
            </w:r>
          </w:p>
        </w:tc>
      </w:tr>
      <w:tr w:rsidR="00556AE4" w:rsidTr="00556AE4"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Registro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imprese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tribunale</w:t>
            </w:r>
            <w:proofErr w:type="spellEnd"/>
            <w:r>
              <w:rPr>
                <w:rFonts w:ascii="Cambria" w:hAnsi="Cambria"/>
              </w:rPr>
              <w:t xml:space="preserve"> di: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</w:t>
            </w:r>
          </w:p>
        </w:tc>
      </w:tr>
      <w:tr w:rsidR="00556AE4" w:rsidTr="00556AE4"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Rappresentata</w:t>
            </w:r>
            <w:proofErr w:type="spellEnd"/>
            <w:r>
              <w:rPr>
                <w:rFonts w:ascii="Cambria" w:hAnsi="Cambria"/>
              </w:rPr>
              <w:t xml:space="preserve"> dal sig./</w:t>
            </w:r>
            <w:proofErr w:type="spellStart"/>
            <w:r>
              <w:rPr>
                <w:rFonts w:ascii="Cambria" w:hAnsi="Cambria"/>
              </w:rPr>
              <w:t>dr</w:t>
            </w:r>
            <w:proofErr w:type="spellEnd"/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E4" w:rsidRDefault="00556AE4">
            <w:pPr>
              <w:rPr>
                <w:rFonts w:ascii="Cambria" w:hAnsi="Cambria"/>
              </w:rPr>
            </w:pPr>
          </w:p>
        </w:tc>
      </w:tr>
      <w:tr w:rsidR="00556AE4" w:rsidTr="00556AE4"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Nato</w:t>
            </w:r>
            <w:proofErr w:type="spellEnd"/>
            <w:r>
              <w:rPr>
                <w:rFonts w:ascii="Cambria" w:hAnsi="Cambria"/>
              </w:rPr>
              <w:t xml:space="preserve"> a: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il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</w:tr>
      <w:tr w:rsidR="00556AE4" w:rsidTr="00556AE4"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 </w:t>
            </w:r>
            <w:proofErr w:type="spellStart"/>
            <w:r>
              <w:rPr>
                <w:rFonts w:ascii="Cambria" w:hAnsi="Cambria"/>
              </w:rPr>
              <w:t>qualità</w:t>
            </w:r>
            <w:proofErr w:type="spellEnd"/>
            <w:r>
              <w:rPr>
                <w:rFonts w:ascii="Cambria" w:hAnsi="Cambria"/>
              </w:rPr>
              <w:t xml:space="preserve"> di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E4" w:rsidRDefault="00556AE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Munito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relativi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poteri</w:t>
            </w:r>
            <w:proofErr w:type="spellEnd"/>
          </w:p>
        </w:tc>
      </w:tr>
    </w:tbl>
    <w:p w:rsidR="00556AE4" w:rsidRDefault="00556AE4" w:rsidP="00556AE4">
      <w:pPr>
        <w:rPr>
          <w:rFonts w:ascii="Cambria" w:eastAsia="Times New Roman" w:hAnsi="Cambria"/>
        </w:rPr>
      </w:pPr>
    </w:p>
    <w:p w:rsidR="00556AE4" w:rsidRDefault="00556AE4" w:rsidP="00556AE4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Premesso</w:t>
      </w:r>
      <w:proofErr w:type="spellEnd"/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che per “Patto di integrità” si intende un accordo avente ad oggetto la regolamentazione del comportamento ispirato ai </w:t>
      </w:r>
      <w:r>
        <w:rPr>
          <w:rFonts w:ascii="Cambria" w:hAnsi="Cambria"/>
          <w:b/>
        </w:rPr>
        <w:t>principi di lealtà, trasparenza e correttezza</w:t>
      </w:r>
      <w:r>
        <w:rPr>
          <w:rFonts w:ascii="Cambria" w:hAnsi="Cambria"/>
        </w:rPr>
        <w:t xml:space="preserve">, nonché l’espresso </w:t>
      </w:r>
      <w:r>
        <w:rPr>
          <w:rFonts w:ascii="Cambria" w:hAnsi="Cambria"/>
          <w:b/>
        </w:rPr>
        <w:t>impegno anticorruzione</w:t>
      </w:r>
      <w:r>
        <w:rPr>
          <w:rFonts w:ascii="Cambria" w:hAnsi="Cambria"/>
        </w:rPr>
        <w:t xml:space="preserve"> di non offrire, accettare o richiedere somme di denaro o qualsiasi altra ricompensa, vantaggio o beneficio, sia direttamente che indirettamente, tramite intermediari, al fine dell’assegnazione del contratto e/o al fine di distorcerne la relativa corretta esecuzione;</w:t>
      </w:r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che con l’inserimento del “Patto di integrità” nella documentazione di gara si intende garantire una </w:t>
      </w:r>
      <w:r>
        <w:rPr>
          <w:rFonts w:ascii="Cambria" w:hAnsi="Cambria"/>
          <w:b/>
        </w:rPr>
        <w:t>leale concorrenza</w:t>
      </w:r>
      <w:r>
        <w:rPr>
          <w:rFonts w:ascii="Cambria" w:hAnsi="Cambria"/>
        </w:rPr>
        <w:t xml:space="preserve"> e pari opportunità di successo a tutti i partecipanti, nonché garantire una </w:t>
      </w:r>
      <w:r>
        <w:rPr>
          <w:rFonts w:ascii="Cambria" w:hAnsi="Cambria"/>
          <w:b/>
        </w:rPr>
        <w:t xml:space="preserve">corretta e trasparente esecuzione del procedimento </w:t>
      </w:r>
      <w:r>
        <w:rPr>
          <w:rFonts w:ascii="Cambria" w:hAnsi="Cambria"/>
        </w:rPr>
        <w:t>di selezione e affidamento;</w:t>
      </w:r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che l’Istituto, in adesione ai principi della </w:t>
      </w:r>
      <w:r>
        <w:rPr>
          <w:rFonts w:ascii="Cambria" w:hAnsi="Cambria"/>
          <w:b/>
        </w:rPr>
        <w:t xml:space="preserve">trasparenza delle attività amministrative, </w:t>
      </w:r>
      <w:r>
        <w:rPr>
          <w:rFonts w:ascii="Cambria" w:hAnsi="Cambria"/>
        </w:rPr>
        <w:t xml:space="preserve">secondo le modalità e condizioni indicate di seguito, verificherà l’applicazione del “Patto di integrità” sia </w:t>
      </w:r>
      <w:r>
        <w:rPr>
          <w:rFonts w:ascii="Cambria" w:hAnsi="Cambria"/>
        </w:rPr>
        <w:lastRenderedPageBreak/>
        <w:t>da parte dei partecipanti alla gara, sia da parte dei propri dipendenti, collaboratori impiegati ad ogni livello dell’espletamento della gara e nel controllo dell’esecuzione del relativo contratto;</w:t>
      </w:r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>che l’Istituto si impegna a comunicare a tutti i concorrenti i dati più rilevanti riguardanti il procedimento di scelta del contraente per l’affidamento di lavori, forniture e servizi: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gara;</w:t>
      </w:r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l’Istituto si impegna inoltre a pubblicare sul proprio sito istituzionale i dati, le informazioni e i documenti inerenti i contratti pubblici di lavori, servizi e forniture la cui pubblicazione è obbligatoria ai sensi di legge, in particolare del </w:t>
      </w:r>
      <w:proofErr w:type="spellStart"/>
      <w:r>
        <w:rPr>
          <w:rFonts w:ascii="Cambria" w:hAnsi="Cambria"/>
        </w:rPr>
        <w:t>D.lgs</w:t>
      </w:r>
      <w:proofErr w:type="spellEnd"/>
      <w:r>
        <w:rPr>
          <w:rFonts w:ascii="Cambria" w:hAnsi="Cambria"/>
        </w:rPr>
        <w:t xml:space="preserve"> 163/2006, della legge 190/2012 e del </w:t>
      </w:r>
      <w:proofErr w:type="spellStart"/>
      <w:r>
        <w:rPr>
          <w:rFonts w:ascii="Cambria" w:hAnsi="Cambria"/>
        </w:rPr>
        <w:t>D.lgs</w:t>
      </w:r>
      <w:proofErr w:type="spellEnd"/>
      <w:r>
        <w:rPr>
          <w:rFonts w:ascii="Cambria" w:hAnsi="Cambria"/>
        </w:rPr>
        <w:t xml:space="preserve"> 33/2013;</w:t>
      </w:r>
    </w:p>
    <w:p w:rsidR="00556AE4" w:rsidRDefault="00556AE4" w:rsidP="00556AE4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Cambria" w:hAnsi="Cambria"/>
          <w:b/>
        </w:rPr>
      </w:pPr>
      <w:r>
        <w:rPr>
          <w:rFonts w:ascii="Cambria" w:hAnsi="Cambria"/>
        </w:rPr>
        <w:t>che il personale, i collaboratori ed i consulenti dell’Istituto impiegati ad ogni livello nell’espletamento di questa gara e nel controllo dell’esecuzione del relativo contratto assegnato, sono consapevoli del presente “Patto d’integrità”, il cui spirito condividono pienamente, nonché delle sanzioni previste a loro carico in caso di mancato rispetto di esso.</w:t>
      </w:r>
    </w:p>
    <w:p w:rsidR="00556AE4" w:rsidRDefault="00556AE4" w:rsidP="00556AE4">
      <w:pPr>
        <w:pStyle w:val="Paragrafoelenco"/>
        <w:spacing w:after="0"/>
        <w:rPr>
          <w:rFonts w:ascii="Cambria" w:hAnsi="Cambria"/>
        </w:rPr>
      </w:pPr>
    </w:p>
    <w:p w:rsidR="00556AE4" w:rsidRDefault="00556AE4" w:rsidP="00556AE4">
      <w:pPr>
        <w:pStyle w:val="Paragrafoelenco"/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Vista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la legge 6 novembre 2012 n.190, art. 1, comma 17 recante “Disposizioni per la prevenzione e la repressione della corruzione e dell’illegalità nella pubblica amministrazione”;- il Piano Nazionale Anticorruzione (P.N.A) emanato dall’Autorità Nazionale </w:t>
      </w:r>
      <w:proofErr w:type="spellStart"/>
      <w:r>
        <w:rPr>
          <w:rFonts w:ascii="Cambria" w:hAnsi="Cambria"/>
        </w:rPr>
        <w:t>AntiCorruzione</w:t>
      </w:r>
      <w:proofErr w:type="spellEnd"/>
      <w:r>
        <w:rPr>
          <w:rFonts w:ascii="Cambria" w:hAnsi="Cambria"/>
        </w:rPr>
        <w:t xml:space="preserve"> e per la valutazione e la trasparenza delle amministrazioni pubbliche (ex CIVIT) approvato con delibera n. 72/2013, contenete “Disposizioni per la prevenzione e la repressione della corruzione e dell’illegalità nella pubblica amministrazione”;</w:t>
      </w:r>
    </w:p>
    <w:p w:rsidR="00556AE4" w:rsidRDefault="00556AE4" w:rsidP="00556AE4">
      <w:pPr>
        <w:pStyle w:val="Paragrafoelenco"/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Visto</w:t>
      </w:r>
      <w:r>
        <w:rPr>
          <w:rFonts w:ascii="Cambria" w:hAnsi="Cambria"/>
        </w:rPr>
        <w:tab/>
        <w:t xml:space="preserve">il Piano triennale per la prevenzione della corruzione di ambito regionale per istituzioni Scolastiche USR </w:t>
      </w:r>
      <w:r w:rsidR="00C930DA">
        <w:rPr>
          <w:rFonts w:ascii="Cambria" w:hAnsi="Cambria"/>
        </w:rPr>
        <w:t>PUGLIA</w:t>
      </w:r>
      <w:r>
        <w:rPr>
          <w:rFonts w:ascii="Cambria" w:hAnsi="Cambria"/>
        </w:rPr>
        <w:t>;</w:t>
      </w:r>
    </w:p>
    <w:p w:rsidR="00556AE4" w:rsidRDefault="00556AE4" w:rsidP="00556AE4">
      <w:pPr>
        <w:pStyle w:val="Paragrafoelenco"/>
        <w:spacing w:after="0"/>
        <w:ind w:left="567" w:hanging="56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SI CONVIENE QUANTO SEGUE</w:t>
      </w:r>
    </w:p>
    <w:p w:rsidR="00556AE4" w:rsidRDefault="00556AE4" w:rsidP="00556AE4">
      <w:pPr>
        <w:pStyle w:val="Paragrafoelenco"/>
        <w:spacing w:after="0"/>
        <w:ind w:left="567" w:hanging="567"/>
        <w:jc w:val="center"/>
        <w:rPr>
          <w:rFonts w:ascii="Cambria" w:hAnsi="Cambria"/>
          <w:b/>
        </w:rPr>
      </w:pPr>
    </w:p>
    <w:p w:rsidR="00556AE4" w:rsidRDefault="00556AE4" w:rsidP="00556AE4">
      <w:pPr>
        <w:pStyle w:val="Paragrafoelenco"/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Art.1</w:t>
      </w:r>
      <w:r>
        <w:rPr>
          <w:rFonts w:ascii="Cambria" w:hAnsi="Cambria"/>
        </w:rPr>
        <w:tab/>
        <w:t>Il presente Patto d’integrità stabilisce la formale obbligazione della Società che, ai fini della   partecipazione alla gara in oggetto, si impegna: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segnalare alla stazione appaltante qualsiasi tentativo di turbativa, irregolarità o distorsione nelle fasi di svolgimento della gara e/o durante l’esecuzione dei contratti, da parte di ogni interessato o addetto o chiunque possa influenzare le decisioni relative alla gara in oggetto;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ad assicurare di non trovarsi in situazioni di controllo o di collegamento (formale e/o sostanziale) con altri concorrenti e che non si è accordato e non si accorderà con altri partecipanti alla gara;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ad informare puntualmente tutto il personale, di cui si avvale, del presente Patto di integrità e degli obblighi in esso contenuti;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a vigilare affinché gli impegni sopra indicati siano osservati da tutti i collaboratori e dipendenti nell’esercizio dei compiti loro assegnanti;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denunciare alla Pubblica Autorità competente ogni irregolarità o distorsione di cui si è venuta a conoscenza per quanto attiene l’attività di cui all’oggetto della gara in causa.</w:t>
      </w:r>
    </w:p>
    <w:p w:rsidR="00556AE4" w:rsidRDefault="00556AE4" w:rsidP="00556AE4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Art.2</w:t>
      </w:r>
      <w:r>
        <w:rPr>
          <w:rFonts w:ascii="Cambria" w:hAnsi="Cambria"/>
        </w:rPr>
        <w:tab/>
        <w:t xml:space="preserve">La </w:t>
      </w:r>
      <w:proofErr w:type="spellStart"/>
      <w:r>
        <w:rPr>
          <w:rFonts w:ascii="Cambria" w:hAnsi="Cambria"/>
        </w:rPr>
        <w:t>società</w:t>
      </w:r>
      <w:proofErr w:type="spellEnd"/>
      <w:r>
        <w:rPr>
          <w:rFonts w:ascii="Cambria" w:hAnsi="Cambria"/>
        </w:rPr>
        <w:t xml:space="preserve">, sin </w:t>
      </w:r>
      <w:proofErr w:type="spellStart"/>
      <w:r>
        <w:rPr>
          <w:rFonts w:ascii="Cambria" w:hAnsi="Cambria"/>
        </w:rPr>
        <w:t>d’ora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accetta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caso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mancato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rispetto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degli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impegni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anticorruzione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assunti</w:t>
      </w:r>
      <w:proofErr w:type="spellEnd"/>
      <w:r>
        <w:rPr>
          <w:rFonts w:ascii="Cambria" w:hAnsi="Cambria"/>
        </w:rPr>
        <w:t xml:space="preserve"> con </w:t>
      </w:r>
      <w:proofErr w:type="spellStart"/>
      <w:r>
        <w:rPr>
          <w:rFonts w:ascii="Cambria" w:hAnsi="Cambria"/>
        </w:rPr>
        <w:t>il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presente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d’integrità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comunque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accertato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dall’Amministrazione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potranno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essere</w:t>
      </w:r>
      <w:proofErr w:type="spellEnd"/>
      <w:r>
        <w:rPr>
          <w:rFonts w:ascii="Cambria" w:hAnsi="Cambria"/>
        </w:rPr>
        <w:t xml:space="preserve"> applicate le </w:t>
      </w:r>
      <w:proofErr w:type="spellStart"/>
      <w:r>
        <w:rPr>
          <w:rFonts w:ascii="Cambria" w:hAnsi="Cambria"/>
        </w:rPr>
        <w:t>seguenti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sanzioni</w:t>
      </w:r>
      <w:proofErr w:type="spellEnd"/>
      <w:r>
        <w:rPr>
          <w:rFonts w:ascii="Cambria" w:hAnsi="Cambria"/>
        </w:rPr>
        <w:t>: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esclusione del concorrente dalla gara;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escussione della cauzione di validità dell’offerta;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risoluzione del contratto;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escussione della cauzione definitiva di buona esecuzione del contratto;</w:t>
      </w:r>
    </w:p>
    <w:p w:rsidR="00556AE4" w:rsidRDefault="00556AE4" w:rsidP="00556AE4">
      <w:pPr>
        <w:pStyle w:val="Paragrafoelenco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esclusione del concorrente dalle gare indette dalla stazione appaltante per 5 anni.</w:t>
      </w:r>
    </w:p>
    <w:p w:rsidR="00556AE4" w:rsidRDefault="00556AE4" w:rsidP="00556AE4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Art.3</w:t>
      </w:r>
      <w:r>
        <w:rPr>
          <w:rFonts w:ascii="Cambria" w:hAnsi="Cambria"/>
        </w:rPr>
        <w:tab/>
        <w:t xml:space="preserve"> Il </w:t>
      </w:r>
      <w:proofErr w:type="spellStart"/>
      <w:r>
        <w:rPr>
          <w:rFonts w:ascii="Cambria" w:hAnsi="Cambria"/>
        </w:rPr>
        <w:t>contenuto</w:t>
      </w:r>
      <w:proofErr w:type="spellEnd"/>
      <w:r>
        <w:rPr>
          <w:rFonts w:ascii="Cambria" w:hAnsi="Cambria"/>
        </w:rPr>
        <w:t xml:space="preserve"> del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d’integrità</w:t>
      </w:r>
      <w:proofErr w:type="spellEnd"/>
      <w:r>
        <w:rPr>
          <w:rFonts w:ascii="Cambria" w:hAnsi="Cambria"/>
        </w:rPr>
        <w:t xml:space="preserve"> e le relative </w:t>
      </w:r>
      <w:proofErr w:type="spellStart"/>
      <w:r>
        <w:rPr>
          <w:rFonts w:ascii="Cambria" w:hAnsi="Cambria"/>
        </w:rPr>
        <w:t>sanzioni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applicabili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resteranno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vigore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completa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esecuzione</w:t>
      </w:r>
      <w:proofErr w:type="spellEnd"/>
      <w:r>
        <w:rPr>
          <w:rFonts w:ascii="Cambria" w:hAnsi="Cambria"/>
        </w:rPr>
        <w:t xml:space="preserve"> del </w:t>
      </w:r>
      <w:proofErr w:type="spellStart"/>
      <w:r>
        <w:rPr>
          <w:rFonts w:ascii="Cambria" w:hAnsi="Cambria"/>
        </w:rPr>
        <w:t>contratto</w:t>
      </w:r>
      <w:proofErr w:type="spellEnd"/>
      <w:r>
        <w:rPr>
          <w:rFonts w:ascii="Cambria" w:hAnsi="Cambria"/>
        </w:rPr>
        <w:t xml:space="preserve">. Il </w:t>
      </w:r>
      <w:proofErr w:type="spellStart"/>
      <w:r>
        <w:rPr>
          <w:rFonts w:ascii="Cambria" w:hAnsi="Cambria"/>
        </w:rPr>
        <w:t>presente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dovrà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essere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richiamato</w:t>
      </w:r>
      <w:proofErr w:type="spellEnd"/>
      <w:r>
        <w:rPr>
          <w:rFonts w:ascii="Cambria" w:hAnsi="Cambria"/>
        </w:rPr>
        <w:t xml:space="preserve"> dal </w:t>
      </w:r>
      <w:proofErr w:type="spellStart"/>
      <w:r>
        <w:rPr>
          <w:rFonts w:ascii="Cambria" w:hAnsi="Cambria"/>
        </w:rPr>
        <w:t>contratto</w:t>
      </w:r>
      <w:proofErr w:type="spellEnd"/>
      <w:r>
        <w:rPr>
          <w:rFonts w:ascii="Cambria" w:hAnsi="Cambria"/>
        </w:rPr>
        <w:t xml:space="preserve"> quale </w:t>
      </w:r>
      <w:proofErr w:type="spellStart"/>
      <w:r>
        <w:rPr>
          <w:rFonts w:ascii="Cambria" w:hAnsi="Cambria"/>
        </w:rPr>
        <w:t>allegato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stesso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formarne</w:t>
      </w:r>
      <w:proofErr w:type="spellEnd"/>
      <w:r>
        <w:rPr>
          <w:rFonts w:ascii="Cambria" w:hAnsi="Cambria"/>
        </w:rPr>
        <w:t xml:space="preserve"> parte </w:t>
      </w:r>
      <w:proofErr w:type="spellStart"/>
      <w:r>
        <w:rPr>
          <w:rFonts w:ascii="Cambria" w:hAnsi="Cambria"/>
        </w:rPr>
        <w:t>integrante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sostanziale</w:t>
      </w:r>
      <w:proofErr w:type="spellEnd"/>
      <w:r>
        <w:rPr>
          <w:rFonts w:ascii="Cambria" w:hAnsi="Cambria"/>
        </w:rPr>
        <w:t xml:space="preserve"> e </w:t>
      </w:r>
      <w:proofErr w:type="spellStart"/>
      <w:r>
        <w:rPr>
          <w:rFonts w:ascii="Cambria" w:hAnsi="Cambria"/>
        </w:rPr>
        <w:t>pattizia</w:t>
      </w:r>
      <w:proofErr w:type="spellEnd"/>
      <w:r>
        <w:rPr>
          <w:rFonts w:ascii="Cambria" w:hAnsi="Cambria"/>
        </w:rPr>
        <w:t>.</w:t>
      </w:r>
    </w:p>
    <w:p w:rsidR="00556AE4" w:rsidRDefault="00556AE4" w:rsidP="00556AE4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Art.4</w:t>
      </w:r>
      <w:r>
        <w:rPr>
          <w:rFonts w:ascii="Cambria" w:hAnsi="Cambria"/>
        </w:rPr>
        <w:tab/>
        <w:t xml:space="preserve">Il </w:t>
      </w:r>
      <w:proofErr w:type="spellStart"/>
      <w:r>
        <w:rPr>
          <w:rFonts w:ascii="Cambria" w:hAnsi="Cambria"/>
        </w:rPr>
        <w:t>presente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essere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obbligatoriamente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sottoscritto</w:t>
      </w:r>
      <w:proofErr w:type="spellEnd"/>
      <w:r>
        <w:rPr>
          <w:rFonts w:ascii="Cambria" w:hAnsi="Cambria"/>
        </w:rPr>
        <w:t xml:space="preserve">, dal </w:t>
      </w:r>
      <w:proofErr w:type="spellStart"/>
      <w:r>
        <w:rPr>
          <w:rFonts w:ascii="Cambria" w:hAnsi="Cambria"/>
        </w:rPr>
        <w:t>legale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rappresentante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della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società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partecipante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ovvero</w:t>
      </w:r>
      <w:proofErr w:type="spellEnd"/>
      <w:r>
        <w:rPr>
          <w:rFonts w:ascii="Cambria" w:hAnsi="Cambria"/>
        </w:rPr>
        <w:t xml:space="preserve">, in </w:t>
      </w:r>
      <w:proofErr w:type="spellStart"/>
      <w:r>
        <w:rPr>
          <w:rFonts w:ascii="Cambria" w:hAnsi="Cambria"/>
        </w:rPr>
        <w:t>caso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consorzi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raggruppamenti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temporanei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imprese</w:t>
      </w:r>
      <w:proofErr w:type="spellEnd"/>
      <w:r>
        <w:rPr>
          <w:rFonts w:ascii="Cambria" w:hAnsi="Cambria"/>
        </w:rPr>
        <w:t xml:space="preserve">, dal </w:t>
      </w:r>
      <w:proofErr w:type="spellStart"/>
      <w:r>
        <w:rPr>
          <w:rFonts w:ascii="Cambria" w:hAnsi="Cambria"/>
        </w:rPr>
        <w:t>rappresentante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degli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stessi</w:t>
      </w:r>
      <w:proofErr w:type="spellEnd"/>
      <w:r>
        <w:rPr>
          <w:rFonts w:ascii="Cambria" w:hAnsi="Cambria"/>
        </w:rPr>
        <w:t xml:space="preserve"> e </w:t>
      </w:r>
      <w:proofErr w:type="spellStart"/>
      <w:r>
        <w:rPr>
          <w:rFonts w:ascii="Cambria" w:hAnsi="Cambria"/>
        </w:rPr>
        <w:t>deve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essere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presentato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unitamente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all’offerta</w:t>
      </w:r>
      <w:proofErr w:type="spellEnd"/>
      <w:r>
        <w:rPr>
          <w:rFonts w:ascii="Cambria" w:hAnsi="Cambria"/>
        </w:rPr>
        <w:t xml:space="preserve">. La </w:t>
      </w:r>
      <w:proofErr w:type="spellStart"/>
      <w:r>
        <w:rPr>
          <w:rFonts w:ascii="Cambria" w:hAnsi="Cambria"/>
        </w:rPr>
        <w:t>mancata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consegna</w:t>
      </w:r>
      <w:proofErr w:type="spellEnd"/>
      <w:r>
        <w:rPr>
          <w:rFonts w:ascii="Cambria" w:hAnsi="Cambria"/>
        </w:rPr>
        <w:t xml:space="preserve"> di tale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debitamente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sottoscritto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comporterà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l’esclusione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gara</w:t>
      </w:r>
      <w:proofErr w:type="spellEnd"/>
      <w:r>
        <w:rPr>
          <w:rFonts w:ascii="Cambria" w:hAnsi="Cambria"/>
        </w:rPr>
        <w:t>.</w:t>
      </w:r>
    </w:p>
    <w:p w:rsidR="00556AE4" w:rsidRDefault="00556AE4" w:rsidP="00556AE4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Art.5 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Ogni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controversia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relativa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all’interpretazione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esecuzione</w:t>
      </w:r>
      <w:proofErr w:type="spellEnd"/>
      <w:r>
        <w:rPr>
          <w:rFonts w:ascii="Cambria" w:hAnsi="Cambria"/>
        </w:rPr>
        <w:t xml:space="preserve"> del </w:t>
      </w:r>
      <w:proofErr w:type="spellStart"/>
      <w:r>
        <w:rPr>
          <w:rFonts w:ascii="Cambria" w:hAnsi="Cambria"/>
        </w:rPr>
        <w:t>Patto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d’integrità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fra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stazione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appaltante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concorrenti</w:t>
      </w:r>
      <w:proofErr w:type="spellEnd"/>
      <w:r>
        <w:rPr>
          <w:rFonts w:ascii="Cambria" w:hAnsi="Cambria"/>
        </w:rPr>
        <w:t xml:space="preserve"> e </w:t>
      </w:r>
      <w:proofErr w:type="spellStart"/>
      <w:r>
        <w:rPr>
          <w:rFonts w:ascii="Cambria" w:hAnsi="Cambria"/>
        </w:rPr>
        <w:t>tra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stessi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concorrenti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sarà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risolta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dall’Autorità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Giudiziaria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competente</w:t>
      </w:r>
      <w:proofErr w:type="spellEnd"/>
      <w:r>
        <w:rPr>
          <w:rFonts w:ascii="Cambria" w:hAnsi="Cambria"/>
        </w:rPr>
        <w:t>.</w:t>
      </w:r>
    </w:p>
    <w:p w:rsidR="00556AE4" w:rsidRDefault="00556AE4" w:rsidP="00556AE4">
      <w:pPr>
        <w:ind w:left="567" w:hanging="567"/>
        <w:rPr>
          <w:rFonts w:ascii="Cambria" w:hAnsi="Cambria"/>
        </w:rPr>
      </w:pPr>
    </w:p>
    <w:p w:rsidR="00556AE4" w:rsidRDefault="00556AE4" w:rsidP="00556AE4">
      <w:pPr>
        <w:ind w:left="567" w:hanging="567"/>
        <w:rPr>
          <w:rFonts w:ascii="Cambria" w:hAnsi="Cambria"/>
        </w:rPr>
      </w:pPr>
    </w:p>
    <w:p w:rsidR="00556AE4" w:rsidRDefault="00556AE4" w:rsidP="00556AE4">
      <w:pPr>
        <w:ind w:left="567" w:hanging="567"/>
        <w:rPr>
          <w:rFonts w:ascii="Cambria" w:hAnsi="Cambria"/>
        </w:rPr>
      </w:pPr>
    </w:p>
    <w:p w:rsidR="00556AE4" w:rsidRDefault="00556AE4" w:rsidP="00556AE4">
      <w:pPr>
        <w:ind w:left="567" w:hanging="567"/>
        <w:rPr>
          <w:rFonts w:ascii="Cambria" w:hAnsi="Cambria"/>
        </w:rPr>
      </w:pPr>
      <w:proofErr w:type="spellStart"/>
      <w:r>
        <w:rPr>
          <w:rFonts w:ascii="Cambria" w:hAnsi="Cambria"/>
        </w:rPr>
        <w:t>Luogo</w:t>
      </w:r>
      <w:proofErr w:type="spellEnd"/>
      <w:r>
        <w:rPr>
          <w:rFonts w:ascii="Cambria" w:hAnsi="Cambria"/>
        </w:rPr>
        <w:t xml:space="preserve"> e data___________________</w:t>
      </w:r>
    </w:p>
    <w:p w:rsidR="00556AE4" w:rsidRDefault="00556AE4" w:rsidP="00556AE4">
      <w:pPr>
        <w:rPr>
          <w:rFonts w:ascii="Cambria" w:hAnsi="Cambria"/>
        </w:rPr>
      </w:pPr>
    </w:p>
    <w:p w:rsidR="00556AE4" w:rsidRDefault="00556AE4" w:rsidP="00556AE4">
      <w:pPr>
        <w:rPr>
          <w:rFonts w:ascii="Cambria" w:hAnsi="Cambria"/>
        </w:rPr>
      </w:pPr>
    </w:p>
    <w:p w:rsidR="00556AE4" w:rsidRDefault="00556AE4" w:rsidP="00556AE4">
      <w:pPr>
        <w:pStyle w:val="Paragrafoelenco"/>
        <w:spacing w:after="0"/>
        <w:ind w:left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Per la </w:t>
      </w:r>
      <w:proofErr w:type="gramStart"/>
      <w:r>
        <w:rPr>
          <w:rFonts w:ascii="Cambria" w:hAnsi="Cambria"/>
        </w:rPr>
        <w:t>Società :</w:t>
      </w:r>
      <w:proofErr w:type="gramEnd"/>
    </w:p>
    <w:p w:rsidR="00556AE4" w:rsidRDefault="00556AE4" w:rsidP="00556AE4">
      <w:pPr>
        <w:pStyle w:val="Paragrafoelenco"/>
        <w:spacing w:after="0"/>
        <w:ind w:left="0"/>
        <w:rPr>
          <w:rFonts w:ascii="Cambria" w:hAnsi="Cambria"/>
        </w:rPr>
      </w:pPr>
    </w:p>
    <w:p w:rsidR="00556AE4" w:rsidRDefault="00556AE4" w:rsidP="00556AE4">
      <w:pPr>
        <w:pStyle w:val="Paragrafoelenco"/>
        <w:spacing w:after="0"/>
        <w:ind w:left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Il Legale Rappresentante </w:t>
      </w:r>
    </w:p>
    <w:p w:rsidR="00434C35" w:rsidRPr="00986323" w:rsidRDefault="00556AE4" w:rsidP="00556AE4">
      <w:pPr>
        <w:pStyle w:val="Paragrafoelenco"/>
        <w:spacing w:after="0"/>
        <w:ind w:left="0"/>
        <w:rPr>
          <w:rFonts w:asciiTheme="majorHAnsi" w:hAnsiTheme="majorHAnsi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(firmato digitalmente) </w:t>
      </w:r>
    </w:p>
    <w:sectPr w:rsidR="00434C35" w:rsidRPr="00986323" w:rsidSect="007118A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55" w:rsidRDefault="00EF2F55" w:rsidP="00501E6C">
      <w:r>
        <w:separator/>
      </w:r>
    </w:p>
  </w:endnote>
  <w:endnote w:type="continuationSeparator" w:id="0">
    <w:p w:rsidR="00EF2F55" w:rsidRDefault="00EF2F55" w:rsidP="0050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55" w:rsidRDefault="00EF2F55" w:rsidP="00501E6C">
      <w:r>
        <w:separator/>
      </w:r>
    </w:p>
  </w:footnote>
  <w:footnote w:type="continuationSeparator" w:id="0">
    <w:p w:rsidR="00EF2F55" w:rsidRDefault="00EF2F55" w:rsidP="0050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FA" w:rsidRDefault="00EC77FA"/>
  <w:p w:rsidR="00EC77FA" w:rsidRDefault="00EC77FA" w:rsidP="00EC77FA">
    <w:pPr>
      <w:jc w:val="center"/>
      <w:rPr>
        <w:rFonts w:asciiTheme="minorHAnsi" w:eastAsia="Times New Roman" w:hAnsiTheme="minorHAnsi" w:cs="Times New Roman"/>
        <w:sz w:val="24"/>
        <w:lang w:val="it-IT"/>
      </w:rPr>
    </w:pPr>
    <w:r>
      <w:rPr>
        <w:noProof/>
        <w:lang w:val="it-IT" w:eastAsia="it-IT"/>
      </w:rPr>
      <w:drawing>
        <wp:inline distT="0" distB="0" distL="0" distR="0">
          <wp:extent cx="6029325" cy="6286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77FA" w:rsidRDefault="00EC77FA"/>
  <w:tbl>
    <w:tblPr>
      <w:tblW w:w="0" w:type="auto"/>
      <w:tblInd w:w="361" w:type="dxa"/>
      <w:tblLook w:val="00A0" w:firstRow="1" w:lastRow="0" w:firstColumn="1" w:lastColumn="0" w:noHBand="0" w:noVBand="0"/>
    </w:tblPr>
    <w:tblGrid>
      <w:gridCol w:w="3093"/>
      <w:gridCol w:w="3087"/>
      <w:gridCol w:w="3097"/>
    </w:tblGrid>
    <w:tr w:rsidR="00A63820" w:rsidRPr="007C081E" w:rsidTr="00C930DA">
      <w:trPr>
        <w:trHeight w:val="80"/>
      </w:trPr>
      <w:tc>
        <w:tcPr>
          <w:tcW w:w="3164" w:type="dxa"/>
        </w:tcPr>
        <w:p w:rsidR="00A63820" w:rsidRPr="007C081E" w:rsidRDefault="00A63820" w:rsidP="00A63820">
          <w:pPr>
            <w:tabs>
              <w:tab w:val="num" w:pos="720"/>
            </w:tabs>
            <w:jc w:val="center"/>
            <w:rPr>
              <w:rFonts w:ascii="Arial" w:hAnsi="Arial" w:cs="Arial"/>
              <w:noProof/>
              <w:spacing w:val="20"/>
              <w:sz w:val="18"/>
              <w:szCs w:val="18"/>
            </w:rPr>
          </w:pPr>
        </w:p>
      </w:tc>
      <w:tc>
        <w:tcPr>
          <w:tcW w:w="3159" w:type="dxa"/>
        </w:tcPr>
        <w:p w:rsidR="00A63820" w:rsidRPr="007C081E" w:rsidRDefault="00A63820" w:rsidP="00A63820">
          <w:pPr>
            <w:tabs>
              <w:tab w:val="num" w:pos="720"/>
            </w:tabs>
            <w:jc w:val="center"/>
            <w:rPr>
              <w:rFonts w:ascii="Arial" w:hAnsi="Arial" w:cs="Arial"/>
              <w:noProof/>
              <w:spacing w:val="20"/>
              <w:sz w:val="18"/>
              <w:szCs w:val="18"/>
            </w:rPr>
          </w:pPr>
        </w:p>
      </w:tc>
      <w:tc>
        <w:tcPr>
          <w:tcW w:w="3170" w:type="dxa"/>
        </w:tcPr>
        <w:p w:rsidR="00A63820" w:rsidRPr="007C081E" w:rsidRDefault="00A63820" w:rsidP="00A63820">
          <w:pPr>
            <w:tabs>
              <w:tab w:val="num" w:pos="720"/>
            </w:tabs>
            <w:rPr>
              <w:rFonts w:ascii="Arial" w:hAnsi="Arial" w:cs="Arial"/>
              <w:noProof/>
              <w:spacing w:val="20"/>
              <w:sz w:val="18"/>
              <w:szCs w:val="18"/>
            </w:rPr>
          </w:pPr>
        </w:p>
      </w:tc>
    </w:tr>
    <w:tr w:rsidR="00A63820" w:rsidRPr="00501E6C" w:rsidTr="009D4D88">
      <w:trPr>
        <w:trHeight w:val="1003"/>
      </w:trPr>
      <w:tc>
        <w:tcPr>
          <w:tcW w:w="9493" w:type="dxa"/>
          <w:gridSpan w:val="3"/>
        </w:tcPr>
        <w:p w:rsidR="00A63820" w:rsidRPr="00AD3CFF" w:rsidRDefault="00C930DA" w:rsidP="00C930DA">
          <w:pPr>
            <w:tabs>
              <w:tab w:val="num" w:pos="720"/>
            </w:tabs>
            <w:jc w:val="center"/>
            <w:rPr>
              <w:rFonts w:ascii="Arial" w:hAnsi="Arial" w:cs="Arial"/>
              <w:noProof/>
              <w:spacing w:val="20"/>
              <w:sz w:val="18"/>
              <w:szCs w:val="18"/>
              <w:lang w:val="it-IT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it-IT" w:eastAsia="it-IT"/>
            </w:rPr>
            <w:drawing>
              <wp:inline distT="0" distB="0" distL="0" distR="0" wp14:anchorId="64427547" wp14:editId="649A0DEA">
                <wp:extent cx="6120130" cy="11239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3820" w:rsidRDefault="00A63820" w:rsidP="00CF6E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642"/>
    <w:multiLevelType w:val="multilevel"/>
    <w:tmpl w:val="3FD8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92628"/>
    <w:multiLevelType w:val="hybridMultilevel"/>
    <w:tmpl w:val="607A9706"/>
    <w:lvl w:ilvl="0" w:tplc="ED601BC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C53085"/>
    <w:multiLevelType w:val="hybridMultilevel"/>
    <w:tmpl w:val="1D2C7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B2FCB"/>
    <w:multiLevelType w:val="multilevel"/>
    <w:tmpl w:val="701C7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34ECA"/>
    <w:multiLevelType w:val="hybridMultilevel"/>
    <w:tmpl w:val="E006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D9"/>
    <w:rsid w:val="00066F3B"/>
    <w:rsid w:val="0007259B"/>
    <w:rsid w:val="000E0523"/>
    <w:rsid w:val="001174FF"/>
    <w:rsid w:val="00135B4D"/>
    <w:rsid w:val="00191AC9"/>
    <w:rsid w:val="001F140D"/>
    <w:rsid w:val="00207CE2"/>
    <w:rsid w:val="002200E4"/>
    <w:rsid w:val="00276A38"/>
    <w:rsid w:val="00277FA2"/>
    <w:rsid w:val="00284F2C"/>
    <w:rsid w:val="002B473E"/>
    <w:rsid w:val="003475C0"/>
    <w:rsid w:val="003534CF"/>
    <w:rsid w:val="00377314"/>
    <w:rsid w:val="003C063B"/>
    <w:rsid w:val="003F4D05"/>
    <w:rsid w:val="004105C9"/>
    <w:rsid w:val="0042095E"/>
    <w:rsid w:val="00434C35"/>
    <w:rsid w:val="0045623C"/>
    <w:rsid w:val="00462E1A"/>
    <w:rsid w:val="00501E6C"/>
    <w:rsid w:val="00511A82"/>
    <w:rsid w:val="005230A1"/>
    <w:rsid w:val="00556AE4"/>
    <w:rsid w:val="005F7608"/>
    <w:rsid w:val="006000F6"/>
    <w:rsid w:val="0062502D"/>
    <w:rsid w:val="00663DE2"/>
    <w:rsid w:val="00694A39"/>
    <w:rsid w:val="006B4A7A"/>
    <w:rsid w:val="006C3317"/>
    <w:rsid w:val="006F735B"/>
    <w:rsid w:val="007118A9"/>
    <w:rsid w:val="00731188"/>
    <w:rsid w:val="00743A84"/>
    <w:rsid w:val="00784AEE"/>
    <w:rsid w:val="007A18D0"/>
    <w:rsid w:val="007C14B9"/>
    <w:rsid w:val="007D13B0"/>
    <w:rsid w:val="0082273F"/>
    <w:rsid w:val="0084256E"/>
    <w:rsid w:val="008505C7"/>
    <w:rsid w:val="00866BBB"/>
    <w:rsid w:val="00867A24"/>
    <w:rsid w:val="00870F8D"/>
    <w:rsid w:val="008B7A3A"/>
    <w:rsid w:val="008C7DB0"/>
    <w:rsid w:val="00986323"/>
    <w:rsid w:val="009A4A84"/>
    <w:rsid w:val="009F08E0"/>
    <w:rsid w:val="00A63820"/>
    <w:rsid w:val="00AA14CA"/>
    <w:rsid w:val="00AD20C1"/>
    <w:rsid w:val="00AF1FE1"/>
    <w:rsid w:val="00B013FF"/>
    <w:rsid w:val="00B07B16"/>
    <w:rsid w:val="00B16D5E"/>
    <w:rsid w:val="00B45BAB"/>
    <w:rsid w:val="00B86642"/>
    <w:rsid w:val="00B91A08"/>
    <w:rsid w:val="00BC1EF8"/>
    <w:rsid w:val="00BD5469"/>
    <w:rsid w:val="00BF7CD9"/>
    <w:rsid w:val="00C27966"/>
    <w:rsid w:val="00C41B36"/>
    <w:rsid w:val="00C50A59"/>
    <w:rsid w:val="00C930DA"/>
    <w:rsid w:val="00CB0D91"/>
    <w:rsid w:val="00CE6F30"/>
    <w:rsid w:val="00CF5A7B"/>
    <w:rsid w:val="00CF6EF0"/>
    <w:rsid w:val="00D2490B"/>
    <w:rsid w:val="00D42518"/>
    <w:rsid w:val="00D604E7"/>
    <w:rsid w:val="00DA46EE"/>
    <w:rsid w:val="00DF46C9"/>
    <w:rsid w:val="00E931AB"/>
    <w:rsid w:val="00EA3AFC"/>
    <w:rsid w:val="00EC77FA"/>
    <w:rsid w:val="00EF2F55"/>
    <w:rsid w:val="00F16F83"/>
    <w:rsid w:val="00F24FC3"/>
    <w:rsid w:val="00F67A25"/>
    <w:rsid w:val="00F76D0F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D8073A-719B-4EEF-9E59-81F79EBB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7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277FA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F7CD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C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CD9"/>
    <w:rPr>
      <w:rFonts w:ascii="Tahoma" w:eastAsia="Calibri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39"/>
    <w:rsid w:val="00EA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277F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9863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9863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1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E6C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1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E6C"/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link w:val="Corpotesto"/>
    <w:locked/>
    <w:rsid w:val="00F16F83"/>
    <w:rPr>
      <w:rFonts w:ascii="Tahoma" w:hAnsi="Tahoma" w:cs="Tahoma"/>
      <w:sz w:val="24"/>
    </w:rPr>
  </w:style>
  <w:style w:type="paragraph" w:styleId="Corpotesto">
    <w:name w:val="Body Text"/>
    <w:basedOn w:val="Normale"/>
    <w:link w:val="CorpotestoCarattere"/>
    <w:rsid w:val="00F16F83"/>
    <w:pPr>
      <w:overflowPunct w:val="0"/>
      <w:adjustRightInd w:val="0"/>
      <w:spacing w:after="120" w:line="288" w:lineRule="auto"/>
      <w:ind w:firstLine="709"/>
      <w:jc w:val="both"/>
    </w:pPr>
    <w:rPr>
      <w:rFonts w:ascii="Tahoma" w:eastAsiaTheme="minorHAnsi" w:hAnsi="Tahoma" w:cs="Tahoma"/>
      <w:sz w:val="24"/>
      <w:lang w:val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F16F83"/>
    <w:rPr>
      <w:rFonts w:ascii="Calibri" w:eastAsia="Calibri" w:hAnsi="Calibri" w:cs="Calibri"/>
      <w:lang w:val="en-US"/>
    </w:rPr>
  </w:style>
  <w:style w:type="character" w:styleId="Enfasigrassetto">
    <w:name w:val="Strong"/>
    <w:basedOn w:val="Carpredefinitoparagrafo"/>
    <w:qFormat/>
    <w:rsid w:val="00F16F83"/>
    <w:rPr>
      <w:b/>
      <w:bCs/>
    </w:rPr>
  </w:style>
  <w:style w:type="paragraph" w:styleId="Paragrafoelenco">
    <w:name w:val="List Paragraph"/>
    <w:basedOn w:val="Normale"/>
    <w:uiPriority w:val="99"/>
    <w:qFormat/>
    <w:rsid w:val="00556AE4"/>
    <w:pPr>
      <w:widowControl/>
      <w:autoSpaceDE/>
      <w:autoSpaceDN/>
      <w:spacing w:after="160" w:line="256" w:lineRule="auto"/>
      <w:ind w:left="720"/>
      <w:contextualSpacing/>
    </w:pPr>
    <w:rPr>
      <w:rFonts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BEC9-505F-499A-8CF7-5F6225B0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gguccione</dc:creator>
  <cp:lastModifiedBy>utente</cp:lastModifiedBy>
  <cp:revision>3</cp:revision>
  <dcterms:created xsi:type="dcterms:W3CDTF">2023-06-30T08:04:00Z</dcterms:created>
  <dcterms:modified xsi:type="dcterms:W3CDTF">2023-06-30T09:56:00Z</dcterms:modified>
</cp:coreProperties>
</file>